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57B96">
        <w:rPr>
          <w:color w:val="000000"/>
          <w:sz w:val="22"/>
          <w:szCs w:val="22"/>
        </w:rPr>
        <w:t>11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</w:t>
      </w:r>
      <w:r w:rsidR="00896043">
        <w:rPr>
          <w:color w:val="000000"/>
          <w:sz w:val="22"/>
          <w:szCs w:val="22"/>
        </w:rPr>
        <w:t xml:space="preserve"> 48-ой сессии</w:t>
      </w:r>
      <w:r>
        <w:rPr>
          <w:color w:val="000000"/>
          <w:sz w:val="22"/>
          <w:szCs w:val="22"/>
        </w:rPr>
        <w:t xml:space="preserve"> Совета депутатов</w:t>
      </w:r>
      <w:r w:rsidR="00483D84">
        <w:rPr>
          <w:color w:val="000000"/>
          <w:sz w:val="22"/>
          <w:szCs w:val="22"/>
        </w:rPr>
        <w:t xml:space="preserve"> </w:t>
      </w:r>
      <w:r w:rsidR="004476C8">
        <w:rPr>
          <w:color w:val="000000"/>
        </w:rPr>
        <w:t xml:space="preserve">Бергульского </w:t>
      </w:r>
      <w:r w:rsidR="00474EC4">
        <w:rPr>
          <w:color w:val="000000"/>
          <w:sz w:val="22"/>
          <w:szCs w:val="22"/>
        </w:rPr>
        <w:t>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483D84">
        <w:rPr>
          <w:color w:val="000000"/>
          <w:sz w:val="22"/>
          <w:szCs w:val="22"/>
        </w:rPr>
        <w:t xml:space="preserve"> </w:t>
      </w:r>
      <w:r w:rsidR="004476C8">
        <w:rPr>
          <w:color w:val="000000"/>
        </w:rPr>
        <w:t>Бергульского</w:t>
      </w:r>
      <w:r w:rsidR="00474EC4">
        <w:rPr>
          <w:color w:val="000000"/>
          <w:sz w:val="22"/>
          <w:szCs w:val="22"/>
        </w:rPr>
        <w:t xml:space="preserve"> 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на 202</w:t>
      </w:r>
      <w:r w:rsidR="00D33774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год и плановый период 202</w:t>
      </w:r>
      <w:r w:rsidR="00D33774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и 202</w:t>
      </w:r>
      <w:r w:rsidR="00D33774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 годов»</w:t>
      </w:r>
      <w:r w:rsidR="00896043">
        <w:rPr>
          <w:color w:val="000000"/>
          <w:sz w:val="22"/>
          <w:szCs w:val="22"/>
        </w:rPr>
        <w:t xml:space="preserve"> от 22.12.2023 №2.</w:t>
      </w:r>
      <w:bookmarkStart w:id="0" w:name="_GoBack"/>
      <w:bookmarkEnd w:id="0"/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Pr="00F976CA" w:rsidRDefault="00F126F4" w:rsidP="00F126F4">
      <w:pPr>
        <w:ind w:left="900"/>
        <w:jc w:val="center"/>
        <w:rPr>
          <w:b/>
          <w:sz w:val="28"/>
          <w:szCs w:val="28"/>
        </w:rPr>
      </w:pPr>
      <w:r w:rsidRPr="00F976CA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202</w:t>
      </w:r>
      <w:r w:rsidR="00D33774">
        <w:rPr>
          <w:b/>
          <w:sz w:val="28"/>
          <w:szCs w:val="28"/>
        </w:rPr>
        <w:t>4</w:t>
      </w:r>
      <w:r w:rsidRPr="00F976CA">
        <w:rPr>
          <w:b/>
          <w:sz w:val="28"/>
          <w:szCs w:val="28"/>
        </w:rPr>
        <w:t xml:space="preserve">  год и плановый период 202</w:t>
      </w:r>
      <w:r w:rsidR="00D33774">
        <w:rPr>
          <w:b/>
          <w:sz w:val="28"/>
          <w:szCs w:val="28"/>
        </w:rPr>
        <w:t>5 и 2026</w:t>
      </w:r>
      <w:r w:rsidRPr="00F976CA">
        <w:rPr>
          <w:b/>
          <w:sz w:val="28"/>
          <w:szCs w:val="28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31C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D3377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5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D3377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6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жилых домов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 w:rsidSect="00BE3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FA3"/>
    <w:rsid w:val="00157B96"/>
    <w:rsid w:val="00420EEB"/>
    <w:rsid w:val="00431C51"/>
    <w:rsid w:val="004476C8"/>
    <w:rsid w:val="00474EC4"/>
    <w:rsid w:val="00483D84"/>
    <w:rsid w:val="005B62B2"/>
    <w:rsid w:val="006E4E9F"/>
    <w:rsid w:val="00896043"/>
    <w:rsid w:val="00A06FA3"/>
    <w:rsid w:val="00BE3560"/>
    <w:rsid w:val="00D33774"/>
    <w:rsid w:val="00F126F4"/>
    <w:rsid w:val="00F9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6</cp:revision>
  <dcterms:created xsi:type="dcterms:W3CDTF">2023-11-07T02:06:00Z</dcterms:created>
  <dcterms:modified xsi:type="dcterms:W3CDTF">2023-12-22T02:32:00Z</dcterms:modified>
</cp:coreProperties>
</file>